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9C1" w:rsidRPr="000179C1" w:rsidRDefault="000179C1" w:rsidP="000179C1">
      <w:pPr>
        <w:spacing w:before="300" w:after="150" w:line="240" w:lineRule="auto"/>
        <w:outlineLvl w:val="2"/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</w:pPr>
      <w:r w:rsidRPr="000179C1"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  <w:t>Как организовать слушание музыки с детьми в группе </w:t>
      </w:r>
    </w:p>
    <w:p w:rsidR="000179C1" w:rsidRPr="000179C1" w:rsidRDefault="000179C1" w:rsidP="000179C1">
      <w:pPr>
        <w:spacing w:after="0" w:line="240" w:lineRule="auto"/>
        <w:rPr>
          <w:rFonts w:ascii="Trebuchet MS" w:eastAsia="Times New Roman" w:hAnsi="Trebuchet MS" w:cs="Times New Roman"/>
          <w:color w:val="777777"/>
          <w:sz w:val="18"/>
          <w:szCs w:val="18"/>
          <w:lang w:eastAsia="ru-RU"/>
        </w:rPr>
      </w:pPr>
      <w:r w:rsidRPr="000179C1">
        <w:rPr>
          <w:rFonts w:ascii="Trebuchet MS" w:eastAsia="Times New Roman" w:hAnsi="Trebuchet MS" w:cs="Times New Roman"/>
          <w:color w:val="777777"/>
          <w:sz w:val="18"/>
          <w:szCs w:val="18"/>
          <w:lang w:eastAsia="ru-RU"/>
        </w:rPr>
        <w:t>25 октября 2019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Глядя на прекрасное и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слушая о прекрасном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, человек улучшается”, – так говорили древние греки. Каждый год в детский сад приходят разные 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u w:val="single"/>
          <w:lang w:eastAsia="ru-RU"/>
        </w:rPr>
        <w:t>дети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: сообразительные, смышленые и не очень, контактные и замкнутые… Но всех их объединяет одна, с моей точки зрения, беда – они удивляются и восхищаются все меньше и меньше, их интересы 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u w:val="single"/>
          <w:lang w:eastAsia="ru-RU"/>
        </w:rPr>
        <w:t>однообразны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: куклы Барби, модели машинок, компьютеры, игровые приставки… Как же разбудить в детях интерес и эмоциональную отзывчивость к прекрасному, а именно к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музыке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?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Музыкальное восприятие – сложный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, чувственный, поэтический процесс, наполненный глубокими внутренними переживаниями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Поэтому мы должны окружать ребенка красотой – всем прекрасным, чем сможем!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Педагоги, исследуя особенности развития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музыкального восприятия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, пришли к 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u w:val="single"/>
          <w:lang w:eastAsia="ru-RU"/>
        </w:rPr>
        <w:t>выводу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: большое значение имеет не только обучение, но и стихийное накопление опыта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восприятия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.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Восприятие музыки – процесс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, требующий от детей внимания, памяти, развитого мышления, знаний. Поэтому необходимо ребенка научить разбираться в особенностях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музыки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. Сознательно акцентировать его внимание на средствах выразительности (темп, динамика, различать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музыкальные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произведения по жанру, характеру.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Каковы же задачи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воспитателя по развитию музыкального восприятия детей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?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Углублять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музыкальные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впечатления детей путем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прослушивания музыкальных произведений в группе после музыкальных занятий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Личным примером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воспитывать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у детей умение внимательно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слушать музыкальное произведение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, выражать заинтересованность.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Включать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музыкальное сопровождение в организацию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занятий и режимных моментов.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Организовывать самостоятельную музыкальную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деятельность детей в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группе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. Создавать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музыкальные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зоны для музицирования.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Участвовать в занятиях-практикумах с целью совершенствования собственных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музыкальных умений и навыков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.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Чем активнее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воспитатель делает эту работу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, тем больше нового дети могут узнать на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музыкальных занятиях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, в противном случае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музыкальные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занятия превращаются в бесконечное повторение одного и того же, т. е. </w:t>
      </w:r>
      <w:r w:rsidRPr="000179C1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«топтание на месте»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Виды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музыки для слушания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различны в разных возрастных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группах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: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Для раннего и младшего возраста доступнее вокальная форма звучания.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Более старшие дети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слушают инструментальную музыку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Обратить внимание ребенка на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музыку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помогают красочность, привлекательность, необычность предложенного произведения.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И так.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Как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организовать слушание музыки в группе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?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Рассмотрим это поэтапно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Первое ознакомление с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музыкой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предусматривает целостное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восприятие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, осмысление ее общего настроения.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Поэтому важно выразительно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прослушать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произведение в целом, дать краткую характеристику содержания, отметить наиболее яркие его особенности. Это целостное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восприятие музыки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, осознание общего ее характера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Этапы работы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lastRenderedPageBreak/>
        <w:t>1. Установка на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слушание музыки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.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2. Озвучить автора и название произведения.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3. Вопросы по содержанию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Какая по характеру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музыка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? (светлая, спокойная, таинственная, торжественная, радостная, праздничная и т. д)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Какое настроение передает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музыка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?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Показателем развития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музыкального восприятия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может служить отношение ребенка к той или иной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музыке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. (что вы чувствуете,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слушая эту музыку- страх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, радость, желание танцевать, маршировать и др.)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При повторном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прослушивании внимание детей </w:t>
      </w:r>
      <w:r w:rsidRPr="000179C1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(особенно старшего возраста)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привлекается не только к художественному воплощению общего замысла, но и к отдельным средствам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музыкальной выразительности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.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u w:val="single"/>
          <w:lang w:eastAsia="ru-RU"/>
        </w:rPr>
        <w:t>План работы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: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1. Вспомнить название произведения и автора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2. Выделить средства муз. выразительности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Темп </w:t>
      </w:r>
      <w:r w:rsidRPr="000179C1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(быстрый,медленный)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Регистр </w:t>
      </w:r>
      <w:r w:rsidRPr="000179C1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(высокий, низкий)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Динамические оттенки </w:t>
      </w:r>
      <w:r w:rsidRPr="000179C1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(громко, тихо)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3. Определить жанр произведения </w:t>
      </w:r>
      <w:r w:rsidRPr="000179C1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(марш,песня,танец)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4. Можно выделить звучание отдельных инструментов в мелодии.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5. Отметить форму произведения </w:t>
      </w:r>
      <w:r w:rsidRPr="000179C1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(одночастная, двучастная, трехчастная)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музыкальном воспитании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дошкольников принцип наглядности имеет особое значение. Сложность, многообразие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музыки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, особенность ее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восприятия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требует принимать вспомогательные средства, для создания более яркого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музыкального образа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. Таким средством становится игра, а именно дидактические игры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Они помогает справиться с трудностями в работе.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 игре дети интуитивно усваивают манеру чувствовать, анализировать, сопереживать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музыке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.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Например в таких играх… </w:t>
      </w:r>
      <w:r w:rsidRPr="000179C1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«Определи муз. жанр»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, </w:t>
      </w:r>
      <w:r w:rsidRPr="000179C1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«Солнышко улыбается-грустит»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, </w:t>
      </w:r>
      <w:r w:rsidRPr="000179C1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«Выбери линию,характеризующую движение мелодии»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, </w:t>
      </w:r>
      <w:r w:rsidRPr="000179C1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«Придумай движение под </w:t>
      </w:r>
      <w:r w:rsidRPr="000179C1">
        <w:rPr>
          <w:rFonts w:ascii="Trebuchet MS" w:eastAsia="Times New Roman" w:hAnsi="Trebuchet MS" w:cs="Times New Roman"/>
          <w:b/>
          <w:bCs/>
          <w:i/>
          <w:iCs/>
          <w:color w:val="676A6C"/>
          <w:sz w:val="21"/>
          <w:szCs w:val="21"/>
          <w:lang w:eastAsia="ru-RU"/>
        </w:rPr>
        <w:t>музыку</w:t>
      </w:r>
      <w:r w:rsidRPr="000179C1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»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итд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При огранизации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слушания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следует обращать внимание на длительность звучания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музыкального произведения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1 до 5 минут в младшем и среднем дошкольном возрасте и до 7-10 минут в старшем (чем короче отрывок, тем больше возможности у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воспитателя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еще раз обратиться к нему,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послушать повторно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, что повышает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восприимчивость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и точность интерпретации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музыкального образа детьми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)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Целесообразно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организовать такую работу с детьми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не менее двух раз в неделю в течение всего учебного года И главное…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• Привлечение детского внимания к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слушанию музыки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, настрой на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восприятие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. Первичное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слушание детьми музыкального произведения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, знакомство с ним, погружение в него.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• Повторное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слушание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с последующим элементарным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музыкальным анализом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, разбором впечатлений и используемых средств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музыкальной выразительности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.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• Закрепление представлений о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прослушанной музыке в музыкальном опыте ребенка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lastRenderedPageBreak/>
        <w:t>• Создание условий для выражения ребенком результатов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восприятия музыки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в речевой деятельности. Возможно, объединить несколько видов деятельности </w:t>
      </w:r>
      <w:r w:rsidRPr="000179C1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(например, говорим и рисуем, говорим и двигаемся, говорим и сочиняем)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.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Один из вариантов использования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музыки связано с фоновой музыкой – музыкой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, звучащей «вторым планом ист.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Использование фоновой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музыки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является одним из доступных и эффективных методов психолого-педагогического воздействия на ребёнка и помогает решать многие задачи образовательно-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воспитательного процесса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: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• создание благоприятного эмоционального фона, устранение нервного напряжения и сохранения здоровья детей;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• развитие воображения в процессе творческой деятельности, повышение творческой активности;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• активизация мыслительной деятельности, повышение качества усвоения знаний;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• переключения внимания во время изучения трудного учебного материала, предупреждение усталости и утомления;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• психологическая и физическая разрядка после учебной нагрузки, во время психологических пауз, физкультурных минуток.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Педагог, включая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музыку в занятия 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(развитие речи, математика, ручной труд,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конструирование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, рисование и др., может ориентироваться на возможности активного и пассивного её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восприятия детьми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.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При активном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восприятии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он намеренно обращает внимание ребёнка на звучание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музыки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, её образно-эмоциональное содержание, средства выразительности </w:t>
      </w:r>
      <w:r w:rsidRPr="000179C1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(мелодия, темп, ритм и др.)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. при пассивном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восприятии музыка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выступает фоном к основной деятельности, она звучит не громко, как бы на втором плане.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Степень активности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восприятия музыки детьми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на конкретном занятии определяется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воспитателем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.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Занятие. Степень активности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восприятия музыки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. Вы можете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увидеть на слайде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* Развитие речи Активное и пассивное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* Математика Пассивное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* Ознакомление Активное и пассивное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с окружающим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* Ручной труд Пассивное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*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Конструирование Пассивное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* Рисование Активное и пассивное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* Физкультура Активное и пассивное ь из папки фоновая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Примерное расписание звучания фоновой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музыки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.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Время звучания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музыки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корректируется для каждой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группы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в соответствии с возрастом детей.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7.30 – 8.00 Радостно-спокойный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8.40 – 9.00 Уверенный, активный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12.20 – 12.40 Умиротворённый, нежный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15.00 – 15.15 Оптимистично-просветлённый, спокойный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Примерный репертуар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lastRenderedPageBreak/>
        <w:t>фоновой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музыки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Тонизирующая Э. Григ. </w:t>
      </w:r>
      <w:r w:rsidRPr="000179C1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«Утро»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.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Релаксирующая К. Дебюсси. </w:t>
      </w:r>
      <w:r w:rsidRPr="000179C1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«Облака»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,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Жизненный тонус, настроение дают пьесы И. С. Бах. </w:t>
      </w:r>
      <w:r w:rsidRPr="000179C1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«Шутка»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, П. И. Чайковский. </w:t>
      </w:r>
      <w:r w:rsidRPr="000179C1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«Времена года»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Активизирующая </w:t>
      </w:r>
      <w:r w:rsidRPr="000179C1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(возбуждающая)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музыка В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. А. Моцарт. </w:t>
      </w:r>
      <w:r w:rsidRPr="000179C1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«Маленькая ночная серенада»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П. И. Чайковский. </w:t>
      </w:r>
      <w:r w:rsidRPr="000179C1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«Вальс цветов»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(из балета </w:t>
      </w:r>
      <w:r w:rsidRPr="000179C1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«Щелкунчик»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)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Успокаивающая </w:t>
      </w:r>
      <w:r w:rsidRPr="000179C1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(умиротворяющая)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М. И. Глинка. </w:t>
      </w:r>
      <w:r w:rsidRPr="000179C1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«Жаворонок»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К. Сен-Санс. </w:t>
      </w:r>
      <w:r w:rsidRPr="000179C1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«Лебедь»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Ф. Шуберт. </w:t>
      </w:r>
      <w:r w:rsidRPr="000179C1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«Серенада»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Организующая </w:t>
      </w:r>
      <w:r w:rsidRPr="000179C1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(способствующая)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И. С. Бах. </w:t>
      </w:r>
      <w:r w:rsidRPr="000179C1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«Ария»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Концентрации внимания А. Вивальди. </w:t>
      </w:r>
      <w:r w:rsidRPr="000179C1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«Времена года»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(</w:t>
      </w:r>
      <w:r w:rsidRPr="000179C1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«Весна»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, </w:t>
      </w:r>
      <w:r w:rsidRPr="000179C1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«Лето»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)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С. С. Прокофьев. </w:t>
      </w:r>
      <w:r w:rsidRPr="000179C1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«Марш»</w:t>
      </w:r>
    </w:p>
    <w:p w:rsidR="000179C1" w:rsidRPr="000179C1" w:rsidRDefault="000179C1" w:rsidP="000179C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Ф. Шуберт. </w:t>
      </w:r>
      <w:r w:rsidRPr="000179C1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«</w:t>
      </w:r>
      <w:r w:rsidRPr="000179C1">
        <w:rPr>
          <w:rFonts w:ascii="Trebuchet MS" w:eastAsia="Times New Roman" w:hAnsi="Trebuchet MS" w:cs="Times New Roman"/>
          <w:b/>
          <w:bCs/>
          <w:i/>
          <w:iCs/>
          <w:color w:val="676A6C"/>
          <w:sz w:val="21"/>
          <w:szCs w:val="21"/>
          <w:lang w:eastAsia="ru-RU"/>
        </w:rPr>
        <w:t>Музыкальный момент</w:t>
      </w:r>
      <w:r w:rsidRPr="000179C1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»</w:t>
      </w:r>
    </w:p>
    <w:p w:rsidR="000179C1" w:rsidRPr="000179C1" w:rsidRDefault="000179C1" w:rsidP="000179C1">
      <w:pPr>
        <w:spacing w:after="150" w:line="240" w:lineRule="auto"/>
        <w:ind w:right="15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• Практика показывает, что если дети вынуждены учиться любому искусству, </w:t>
      </w:r>
      <w:r w:rsidRPr="000179C1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«под давлением»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, то к результату они придут намного позже или не придут никогда. Дети, как и взрослые, не любят, когда их принуждают что – либо делать. Невозможно заставить понимать </w:t>
      </w:r>
      <w:r w:rsidRPr="000179C1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музыку</w:t>
      </w:r>
      <w:r w:rsidRPr="000179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, … Можно только увлечь их этой деятельностью, заинтересовать и поддерживать интерес.</w:t>
      </w:r>
    </w:p>
    <w:p w:rsidR="001E0DF5" w:rsidRDefault="001E0DF5">
      <w:bookmarkStart w:id="0" w:name="_GoBack"/>
      <w:bookmarkEnd w:id="0"/>
    </w:p>
    <w:sectPr w:rsidR="001E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C1"/>
    <w:rsid w:val="000179C1"/>
    <w:rsid w:val="001E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61D85-A27C-46A1-A476-C177C95F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071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1249</Words>
  <Characters>7122</Characters>
  <Application>Microsoft Office Word</Application>
  <DocSecurity>0</DocSecurity>
  <Lines>59</Lines>
  <Paragraphs>16</Paragraphs>
  <ScaleCrop>false</ScaleCrop>
  <Company/>
  <LinksUpToDate>false</LinksUpToDate>
  <CharactersWithSpaces>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Dady</dc:creator>
  <cp:keywords/>
  <dc:description/>
  <cp:lastModifiedBy>Big Dady</cp:lastModifiedBy>
  <cp:revision>2</cp:revision>
  <dcterms:created xsi:type="dcterms:W3CDTF">2021-10-16T11:59:00Z</dcterms:created>
  <dcterms:modified xsi:type="dcterms:W3CDTF">2021-10-16T12:00:00Z</dcterms:modified>
</cp:coreProperties>
</file>